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FB" w:rsidRDefault="00B229FB" w:rsidP="00B229FB">
      <w:pPr>
        <w:jc w:val="center"/>
        <w:rPr>
          <w:b/>
          <w:sz w:val="40"/>
          <w:szCs w:val="36"/>
        </w:rPr>
      </w:pPr>
    </w:p>
    <w:p w:rsidR="00B229FB" w:rsidRPr="00B229FB" w:rsidRDefault="007654ED" w:rsidP="00B229FB">
      <w:pPr>
        <w:jc w:val="center"/>
        <w:rPr>
          <w:b/>
          <w:sz w:val="40"/>
          <w:szCs w:val="36"/>
        </w:rPr>
      </w:pPr>
      <w:proofErr w:type="spellStart"/>
      <w:r w:rsidRPr="00B229FB">
        <w:rPr>
          <w:b/>
          <w:sz w:val="40"/>
          <w:szCs w:val="36"/>
        </w:rPr>
        <w:t>РЦСТиАВ</w:t>
      </w:r>
      <w:proofErr w:type="spellEnd"/>
      <w:r w:rsidRPr="00B229FB">
        <w:rPr>
          <w:b/>
          <w:sz w:val="40"/>
          <w:szCs w:val="36"/>
        </w:rPr>
        <w:t xml:space="preserve"> </w:t>
      </w:r>
      <w:r w:rsidR="004B361E" w:rsidRPr="00B229FB">
        <w:rPr>
          <w:b/>
          <w:sz w:val="40"/>
          <w:szCs w:val="36"/>
        </w:rPr>
        <w:t xml:space="preserve"> </w:t>
      </w:r>
      <w:r w:rsidRPr="00B229FB">
        <w:rPr>
          <w:b/>
          <w:sz w:val="40"/>
          <w:szCs w:val="36"/>
        </w:rPr>
        <w:t>ПРЕДЛАГАЕТ</w:t>
      </w:r>
      <w:r w:rsidR="004B361E" w:rsidRPr="00B229FB">
        <w:rPr>
          <w:b/>
          <w:sz w:val="40"/>
          <w:szCs w:val="36"/>
        </w:rPr>
        <w:t xml:space="preserve"> </w:t>
      </w:r>
      <w:r w:rsidRPr="00B229FB">
        <w:rPr>
          <w:b/>
          <w:sz w:val="40"/>
          <w:szCs w:val="36"/>
        </w:rPr>
        <w:t xml:space="preserve"> ВАКАНСИИ</w:t>
      </w:r>
    </w:p>
    <w:p w:rsidR="006E0E80" w:rsidRPr="00B229FB" w:rsidRDefault="007654ED" w:rsidP="00B229FB">
      <w:pPr>
        <w:jc w:val="center"/>
        <w:rPr>
          <w:b/>
          <w:sz w:val="40"/>
          <w:szCs w:val="36"/>
        </w:rPr>
      </w:pPr>
      <w:r w:rsidRPr="00B229FB">
        <w:rPr>
          <w:b/>
          <w:sz w:val="40"/>
          <w:szCs w:val="36"/>
        </w:rPr>
        <w:t xml:space="preserve">ДЛЯ </w:t>
      </w:r>
      <w:r w:rsidR="003B5E80" w:rsidRPr="00B229FB">
        <w:rPr>
          <w:b/>
          <w:sz w:val="40"/>
          <w:szCs w:val="36"/>
        </w:rPr>
        <w:t xml:space="preserve"> ВЫПУСКНИКОВ</w:t>
      </w:r>
      <w:r w:rsidR="003B5E80" w:rsidRPr="00B229FB">
        <w:rPr>
          <w:b/>
          <w:sz w:val="36"/>
          <w:szCs w:val="32"/>
        </w:rPr>
        <w:t xml:space="preserve"> </w:t>
      </w:r>
    </w:p>
    <w:p w:rsidR="00477210" w:rsidRDefault="00477210" w:rsidP="00B229FB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="-1344" w:tblpY="-48"/>
        <w:tblW w:w="114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</w:tblPr>
      <w:tblGrid>
        <w:gridCol w:w="1668"/>
        <w:gridCol w:w="1984"/>
        <w:gridCol w:w="1418"/>
        <w:gridCol w:w="3827"/>
        <w:gridCol w:w="2551"/>
      </w:tblGrid>
      <w:tr w:rsidR="00BC59F0" w:rsidRPr="00DE0F9C" w:rsidTr="00B229FB">
        <w:tc>
          <w:tcPr>
            <w:tcW w:w="16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C59F0" w:rsidRPr="000F0260" w:rsidRDefault="00BC59F0" w:rsidP="00B229F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F0260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Вакансия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C59F0" w:rsidRPr="000F0260" w:rsidRDefault="00BC59F0" w:rsidP="00B229F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F0260">
              <w:rPr>
                <w:rFonts w:eastAsia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C59F0" w:rsidRPr="000F0260" w:rsidRDefault="00B229FB" w:rsidP="00B229F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Уровень зар</w:t>
            </w:r>
            <w:r w:rsidR="00BC59F0" w:rsidRPr="000F0260">
              <w:rPr>
                <w:rFonts w:eastAsia="Times New Roman" w:cs="Times New Roman"/>
                <w:b/>
                <w:bCs/>
                <w:sz w:val="24"/>
                <w:szCs w:val="24"/>
              </w:rPr>
              <w:t>платы</w:t>
            </w:r>
          </w:p>
        </w:tc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C59F0" w:rsidRPr="000F0260" w:rsidRDefault="00BC59F0" w:rsidP="00B229F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F0260">
              <w:rPr>
                <w:rFonts w:eastAsia="Times New Roman" w:cs="Times New Roman"/>
                <w:b/>
                <w:bCs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BC59F0" w:rsidRDefault="00BC59F0" w:rsidP="00B229FB">
            <w:pPr>
              <w:spacing w:line="240" w:lineRule="auto"/>
              <w:ind w:right="31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Дополнительные</w:t>
            </w:r>
          </w:p>
          <w:p w:rsidR="00BC59F0" w:rsidRPr="000F0260" w:rsidRDefault="00BC59F0" w:rsidP="00B229FB">
            <w:pPr>
              <w:spacing w:line="240" w:lineRule="auto"/>
              <w:ind w:right="31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</w:tr>
      <w:tr w:rsidR="00BC59F0" w:rsidRPr="005E1844" w:rsidTr="00B229FB">
        <w:trPr>
          <w:trHeight w:val="1716"/>
        </w:trPr>
        <w:tc>
          <w:tcPr>
            <w:tcW w:w="1668" w:type="dxa"/>
          </w:tcPr>
          <w:p w:rsidR="00BC59F0" w:rsidRPr="00B229FB" w:rsidRDefault="00BC59F0" w:rsidP="00B229FB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229FB">
              <w:rPr>
                <w:b/>
                <w:i/>
                <w:sz w:val="24"/>
                <w:szCs w:val="24"/>
              </w:rPr>
              <w:t>Менеджер по подбору персонала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Pr="00B229FB" w:rsidRDefault="00BC59F0" w:rsidP="00B229FB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229FB">
              <w:rPr>
                <w:b/>
                <w:i/>
                <w:sz w:val="24"/>
                <w:szCs w:val="24"/>
              </w:rPr>
              <w:t>Менеджер по работе с клиентами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Pr="00B229FB" w:rsidRDefault="00BC59F0" w:rsidP="00B229FB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229FB">
              <w:rPr>
                <w:b/>
                <w:i/>
                <w:sz w:val="24"/>
                <w:szCs w:val="24"/>
              </w:rPr>
              <w:t>Специалист по работе с клиентами в контактный центра банка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Pr="00B229FB" w:rsidRDefault="00BC59F0" w:rsidP="00B229FB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229FB">
              <w:rPr>
                <w:b/>
                <w:i/>
                <w:sz w:val="24"/>
                <w:szCs w:val="24"/>
              </w:rPr>
              <w:t>Оператор исходящей линии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Pr="00B229FB" w:rsidRDefault="00BC59F0" w:rsidP="00B229FB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229FB">
              <w:rPr>
                <w:b/>
                <w:i/>
                <w:sz w:val="24"/>
                <w:szCs w:val="24"/>
              </w:rPr>
              <w:t>Менеджер обработки заказов интернет-магазина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Pr="00B229FB" w:rsidRDefault="00BC59F0" w:rsidP="00B229FB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229FB">
              <w:rPr>
                <w:b/>
                <w:i/>
                <w:sz w:val="24"/>
                <w:szCs w:val="24"/>
              </w:rPr>
              <w:t>Специалист поддержки программы лояльности</w:t>
            </w:r>
          </w:p>
        </w:tc>
        <w:tc>
          <w:tcPr>
            <w:tcW w:w="1984" w:type="dxa"/>
          </w:tcPr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10.00-19.00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10.00-19.00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4B361E" w:rsidRDefault="004B361E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9.00 до 13.00, возможность работать неполный  день. 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 до 17.00; с 9.00 до 18.00</w:t>
            </w: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Сменный 2/2</w:t>
            </w: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Pr="00A753B8" w:rsidRDefault="004B361E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Само-занятость, либо по ТК РФ; 2\2</w:t>
            </w:r>
          </w:p>
        </w:tc>
        <w:tc>
          <w:tcPr>
            <w:tcW w:w="1418" w:type="dxa"/>
          </w:tcPr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 20 000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 24 000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Стабильный оклад и ежемесячный бонус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27.000 + доп.бонус</w:t>
            </w: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23 000-25000</w:t>
            </w:r>
          </w:p>
          <w:p w:rsidR="007150B8" w:rsidRPr="00F80284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сотрудников в Москву и регионы от получения заявки и анализа рынка труда до выхода сотрудника на работу</w:t>
            </w:r>
          </w:p>
          <w:p w:rsidR="00BC59F0" w:rsidRPr="005E1844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Pr="005E1844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клиентов по услугам продуктивной линейке банка  по телефону; продажа услуг и продуктов банка по телефону, по базе теплых и холодных </w:t>
            </w:r>
            <w:proofErr w:type="spellStart"/>
            <w:r>
              <w:rPr>
                <w:sz w:val="24"/>
                <w:szCs w:val="24"/>
              </w:rPr>
              <w:t>лидов</w:t>
            </w:r>
            <w:proofErr w:type="spellEnd"/>
            <w:r>
              <w:rPr>
                <w:sz w:val="24"/>
                <w:szCs w:val="24"/>
              </w:rPr>
              <w:t>; отправка заявок на удаленную регистрацию бизнеса, с использованием ресурсов и программ, предоставляемых Компанией.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 деловые телефонные переговоры с действующими клиентами банка; информирование клиентов о возможности открытия счета Соц.пакет, бесплатное обучение, комфортный офис.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клиентам компании: создание личного кабинета, активация уникального кода доступа; консультирование по загрузке документов</w:t>
            </w: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клиентов по техническим характеристикам продукции; подтверждение заказов, информирование клиентов;</w:t>
            </w: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Pr="00F80284" w:rsidRDefault="007150B8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обращения пользователей по телефону/</w:t>
            </w:r>
            <w:r w:rsidR="00351806">
              <w:rPr>
                <w:sz w:val="24"/>
                <w:szCs w:val="24"/>
              </w:rPr>
              <w:t>электронной почте; консультировать по вопросам, связанным с программой</w:t>
            </w:r>
            <w:r w:rsidR="004B361E">
              <w:rPr>
                <w:sz w:val="24"/>
                <w:szCs w:val="24"/>
              </w:rPr>
              <w:t>; выполнять простые действия с картами программы.</w:t>
            </w:r>
          </w:p>
        </w:tc>
        <w:tc>
          <w:tcPr>
            <w:tcW w:w="2551" w:type="dxa"/>
          </w:tcPr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Желание развиваться в сфере </w:t>
            </w:r>
            <w:proofErr w:type="spellStart"/>
            <w:r>
              <w:rPr>
                <w:sz w:val="24"/>
                <w:szCs w:val="24"/>
              </w:rPr>
              <w:t>рекрутинга</w:t>
            </w:r>
            <w:proofErr w:type="spellEnd"/>
            <w:r>
              <w:rPr>
                <w:sz w:val="24"/>
                <w:szCs w:val="24"/>
              </w:rPr>
              <w:t xml:space="preserve"> и понимание, почему интересна именно сфера Н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высшего/средне-специального образования; наличие опыта телефонных продаж, а также работы в банковской сфере будет являться преимуществом.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Грамотная речь; владение ПК на уровне уверенного пользователя</w:t>
            </w: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C59F0" w:rsidRDefault="00BC59F0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7150B8" w:rsidRDefault="007150B8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 в продажах от одного года; интерес к технической продукции</w:t>
            </w: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B229FB" w:rsidRDefault="00B229FB" w:rsidP="00B229FB">
            <w:pPr>
              <w:spacing w:line="240" w:lineRule="auto"/>
              <w:rPr>
                <w:sz w:val="24"/>
                <w:szCs w:val="24"/>
              </w:rPr>
            </w:pPr>
          </w:p>
          <w:p w:rsidR="004B361E" w:rsidRPr="005E1844" w:rsidRDefault="004B361E" w:rsidP="00B229F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Грамотная речь, владение ПК</w:t>
            </w:r>
          </w:p>
        </w:tc>
      </w:tr>
    </w:tbl>
    <w:p w:rsidR="002827D9" w:rsidRPr="005B7783" w:rsidRDefault="002827D9" w:rsidP="00B229FB">
      <w:pPr>
        <w:jc w:val="left"/>
        <w:rPr>
          <w:szCs w:val="28"/>
        </w:rPr>
      </w:pPr>
      <w:bookmarkStart w:id="0" w:name="_GoBack"/>
      <w:bookmarkEnd w:id="0"/>
    </w:p>
    <w:sectPr w:rsidR="002827D9" w:rsidRPr="005B7783" w:rsidSect="002B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2C" w:rsidRDefault="00814C2C" w:rsidP="001F1A0F">
      <w:pPr>
        <w:spacing w:line="240" w:lineRule="auto"/>
      </w:pPr>
      <w:r>
        <w:separator/>
      </w:r>
    </w:p>
  </w:endnote>
  <w:endnote w:type="continuationSeparator" w:id="0">
    <w:p w:rsidR="00814C2C" w:rsidRDefault="00814C2C" w:rsidP="001F1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2C" w:rsidRDefault="00814C2C" w:rsidP="001F1A0F">
      <w:pPr>
        <w:spacing w:line="240" w:lineRule="auto"/>
      </w:pPr>
      <w:r>
        <w:separator/>
      </w:r>
    </w:p>
  </w:footnote>
  <w:footnote w:type="continuationSeparator" w:id="0">
    <w:p w:rsidR="00814C2C" w:rsidRDefault="00814C2C" w:rsidP="001F1A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1D02"/>
    <w:multiLevelType w:val="hybridMultilevel"/>
    <w:tmpl w:val="73B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F3406"/>
    <w:multiLevelType w:val="hybridMultilevel"/>
    <w:tmpl w:val="2E7E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E7D6C"/>
    <w:multiLevelType w:val="hybridMultilevel"/>
    <w:tmpl w:val="C65C56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8924B04"/>
    <w:multiLevelType w:val="hybridMultilevel"/>
    <w:tmpl w:val="4C50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4ED"/>
    <w:rsid w:val="00002940"/>
    <w:rsid w:val="0002674D"/>
    <w:rsid w:val="00030EDF"/>
    <w:rsid w:val="00035C68"/>
    <w:rsid w:val="000533EF"/>
    <w:rsid w:val="00054D90"/>
    <w:rsid w:val="000616AD"/>
    <w:rsid w:val="00071AF9"/>
    <w:rsid w:val="0008110B"/>
    <w:rsid w:val="00097056"/>
    <w:rsid w:val="000A2D10"/>
    <w:rsid w:val="000C05A7"/>
    <w:rsid w:val="000C43C8"/>
    <w:rsid w:val="000C62C0"/>
    <w:rsid w:val="000E66D1"/>
    <w:rsid w:val="000F0260"/>
    <w:rsid w:val="001035D7"/>
    <w:rsid w:val="001043AD"/>
    <w:rsid w:val="001051DF"/>
    <w:rsid w:val="00106D79"/>
    <w:rsid w:val="00111724"/>
    <w:rsid w:val="001123CD"/>
    <w:rsid w:val="001460BF"/>
    <w:rsid w:val="001810BD"/>
    <w:rsid w:val="00190FDA"/>
    <w:rsid w:val="001A37A2"/>
    <w:rsid w:val="001C0582"/>
    <w:rsid w:val="001F1A0F"/>
    <w:rsid w:val="001F4149"/>
    <w:rsid w:val="001F5B4F"/>
    <w:rsid w:val="001F604D"/>
    <w:rsid w:val="00200311"/>
    <w:rsid w:val="00210CE1"/>
    <w:rsid w:val="00212049"/>
    <w:rsid w:val="00217DF5"/>
    <w:rsid w:val="00220DE7"/>
    <w:rsid w:val="00230BEF"/>
    <w:rsid w:val="00260701"/>
    <w:rsid w:val="00262B39"/>
    <w:rsid w:val="00270238"/>
    <w:rsid w:val="00270C4C"/>
    <w:rsid w:val="002827D9"/>
    <w:rsid w:val="0029342A"/>
    <w:rsid w:val="002959D3"/>
    <w:rsid w:val="00296B46"/>
    <w:rsid w:val="002A1245"/>
    <w:rsid w:val="002B1915"/>
    <w:rsid w:val="002B46BA"/>
    <w:rsid w:val="002C1B63"/>
    <w:rsid w:val="002D1F84"/>
    <w:rsid w:val="002E2916"/>
    <w:rsid w:val="002F262F"/>
    <w:rsid w:val="00322E06"/>
    <w:rsid w:val="0034141D"/>
    <w:rsid w:val="0034480C"/>
    <w:rsid w:val="00351806"/>
    <w:rsid w:val="00351827"/>
    <w:rsid w:val="00381A76"/>
    <w:rsid w:val="003A3CB9"/>
    <w:rsid w:val="003B5E80"/>
    <w:rsid w:val="003D1E92"/>
    <w:rsid w:val="003D3567"/>
    <w:rsid w:val="003E2C9B"/>
    <w:rsid w:val="003E7768"/>
    <w:rsid w:val="00417AAB"/>
    <w:rsid w:val="00425F48"/>
    <w:rsid w:val="00442D83"/>
    <w:rsid w:val="004551C3"/>
    <w:rsid w:val="004608A0"/>
    <w:rsid w:val="00460FD6"/>
    <w:rsid w:val="00467059"/>
    <w:rsid w:val="00471250"/>
    <w:rsid w:val="00477210"/>
    <w:rsid w:val="004B361E"/>
    <w:rsid w:val="004B57BF"/>
    <w:rsid w:val="004C187D"/>
    <w:rsid w:val="004C2CBC"/>
    <w:rsid w:val="004C5E41"/>
    <w:rsid w:val="004D0FCF"/>
    <w:rsid w:val="004D46CD"/>
    <w:rsid w:val="00502302"/>
    <w:rsid w:val="00512F5F"/>
    <w:rsid w:val="005315A5"/>
    <w:rsid w:val="005401B8"/>
    <w:rsid w:val="0054344A"/>
    <w:rsid w:val="005467B7"/>
    <w:rsid w:val="0055612C"/>
    <w:rsid w:val="00562C07"/>
    <w:rsid w:val="0059003F"/>
    <w:rsid w:val="005A028D"/>
    <w:rsid w:val="005B7783"/>
    <w:rsid w:val="005B77A2"/>
    <w:rsid w:val="005C3675"/>
    <w:rsid w:val="005C3A7A"/>
    <w:rsid w:val="005D3875"/>
    <w:rsid w:val="005E1844"/>
    <w:rsid w:val="00603CBA"/>
    <w:rsid w:val="006120C2"/>
    <w:rsid w:val="006179C6"/>
    <w:rsid w:val="006316F5"/>
    <w:rsid w:val="00637DBA"/>
    <w:rsid w:val="0064271F"/>
    <w:rsid w:val="006465DB"/>
    <w:rsid w:val="006511B4"/>
    <w:rsid w:val="00653D58"/>
    <w:rsid w:val="00674068"/>
    <w:rsid w:val="00674E92"/>
    <w:rsid w:val="00675AA9"/>
    <w:rsid w:val="00677BC6"/>
    <w:rsid w:val="006A4FF2"/>
    <w:rsid w:val="006D4601"/>
    <w:rsid w:val="006D65CA"/>
    <w:rsid w:val="006E0E80"/>
    <w:rsid w:val="00707615"/>
    <w:rsid w:val="007150B8"/>
    <w:rsid w:val="00716017"/>
    <w:rsid w:val="007318A4"/>
    <w:rsid w:val="00731C58"/>
    <w:rsid w:val="00742C94"/>
    <w:rsid w:val="0074664B"/>
    <w:rsid w:val="00747816"/>
    <w:rsid w:val="0076067B"/>
    <w:rsid w:val="00764694"/>
    <w:rsid w:val="007654ED"/>
    <w:rsid w:val="0078441F"/>
    <w:rsid w:val="007A3A12"/>
    <w:rsid w:val="007C7AA0"/>
    <w:rsid w:val="007D2E96"/>
    <w:rsid w:val="007E0603"/>
    <w:rsid w:val="007E0707"/>
    <w:rsid w:val="007E4964"/>
    <w:rsid w:val="007F0CFC"/>
    <w:rsid w:val="007F2412"/>
    <w:rsid w:val="007F3B6F"/>
    <w:rsid w:val="00803A12"/>
    <w:rsid w:val="008050E1"/>
    <w:rsid w:val="00814C2C"/>
    <w:rsid w:val="00815293"/>
    <w:rsid w:val="008339CA"/>
    <w:rsid w:val="0084181B"/>
    <w:rsid w:val="008447F1"/>
    <w:rsid w:val="008802C0"/>
    <w:rsid w:val="0088103E"/>
    <w:rsid w:val="008900AE"/>
    <w:rsid w:val="008B42A4"/>
    <w:rsid w:val="008C2495"/>
    <w:rsid w:val="008C5DE7"/>
    <w:rsid w:val="008C7179"/>
    <w:rsid w:val="008C7800"/>
    <w:rsid w:val="008F7531"/>
    <w:rsid w:val="00934FA7"/>
    <w:rsid w:val="00937562"/>
    <w:rsid w:val="00960257"/>
    <w:rsid w:val="009629B8"/>
    <w:rsid w:val="00965648"/>
    <w:rsid w:val="00967D1F"/>
    <w:rsid w:val="009800BF"/>
    <w:rsid w:val="00990CEA"/>
    <w:rsid w:val="009A17AF"/>
    <w:rsid w:val="009A1A45"/>
    <w:rsid w:val="009B3FF4"/>
    <w:rsid w:val="009C3AA6"/>
    <w:rsid w:val="009D7134"/>
    <w:rsid w:val="009E7856"/>
    <w:rsid w:val="009E7E74"/>
    <w:rsid w:val="00A62A66"/>
    <w:rsid w:val="00A65F0F"/>
    <w:rsid w:val="00A71ABB"/>
    <w:rsid w:val="00A7302F"/>
    <w:rsid w:val="00A82DF4"/>
    <w:rsid w:val="00AA4E42"/>
    <w:rsid w:val="00AA76D5"/>
    <w:rsid w:val="00AB75BF"/>
    <w:rsid w:val="00AC33AB"/>
    <w:rsid w:val="00AD5518"/>
    <w:rsid w:val="00AE0C81"/>
    <w:rsid w:val="00AF2118"/>
    <w:rsid w:val="00B07216"/>
    <w:rsid w:val="00B156B9"/>
    <w:rsid w:val="00B22768"/>
    <w:rsid w:val="00B229FB"/>
    <w:rsid w:val="00B23B33"/>
    <w:rsid w:val="00B23BD1"/>
    <w:rsid w:val="00B23E32"/>
    <w:rsid w:val="00B476E0"/>
    <w:rsid w:val="00B61E24"/>
    <w:rsid w:val="00B80506"/>
    <w:rsid w:val="00B927E7"/>
    <w:rsid w:val="00B92E3D"/>
    <w:rsid w:val="00BA148E"/>
    <w:rsid w:val="00BB248D"/>
    <w:rsid w:val="00BC59F0"/>
    <w:rsid w:val="00BE79E7"/>
    <w:rsid w:val="00BF69B2"/>
    <w:rsid w:val="00C016DD"/>
    <w:rsid w:val="00C16135"/>
    <w:rsid w:val="00C27AF4"/>
    <w:rsid w:val="00C32663"/>
    <w:rsid w:val="00C40EF5"/>
    <w:rsid w:val="00C5628B"/>
    <w:rsid w:val="00C773CA"/>
    <w:rsid w:val="00C93905"/>
    <w:rsid w:val="00CB0500"/>
    <w:rsid w:val="00CB0BFD"/>
    <w:rsid w:val="00CB2700"/>
    <w:rsid w:val="00CB67FC"/>
    <w:rsid w:val="00CD5551"/>
    <w:rsid w:val="00CE3D4D"/>
    <w:rsid w:val="00D00468"/>
    <w:rsid w:val="00D42316"/>
    <w:rsid w:val="00D4524F"/>
    <w:rsid w:val="00D70392"/>
    <w:rsid w:val="00D752FF"/>
    <w:rsid w:val="00DA791C"/>
    <w:rsid w:val="00DC4DA3"/>
    <w:rsid w:val="00DE4F89"/>
    <w:rsid w:val="00DE7C93"/>
    <w:rsid w:val="00DF6B9C"/>
    <w:rsid w:val="00E047CB"/>
    <w:rsid w:val="00E30B1E"/>
    <w:rsid w:val="00E70990"/>
    <w:rsid w:val="00EA3AF7"/>
    <w:rsid w:val="00EA4E71"/>
    <w:rsid w:val="00EB2740"/>
    <w:rsid w:val="00EB6E08"/>
    <w:rsid w:val="00EF05F9"/>
    <w:rsid w:val="00EF1EA8"/>
    <w:rsid w:val="00EF3519"/>
    <w:rsid w:val="00F03809"/>
    <w:rsid w:val="00F142D3"/>
    <w:rsid w:val="00F21E20"/>
    <w:rsid w:val="00F2769C"/>
    <w:rsid w:val="00F3772A"/>
    <w:rsid w:val="00F531C2"/>
    <w:rsid w:val="00F969B2"/>
    <w:rsid w:val="00FA0A28"/>
    <w:rsid w:val="00F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  <w:style w:type="paragraph" w:styleId="a4">
    <w:name w:val="footnote text"/>
    <w:basedOn w:val="a"/>
    <w:link w:val="a5"/>
    <w:uiPriority w:val="99"/>
    <w:semiHidden/>
    <w:unhideWhenUsed/>
    <w:rsid w:val="001F1A0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1A0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1A0F"/>
    <w:rPr>
      <w:vertAlign w:val="superscript"/>
    </w:rPr>
  </w:style>
  <w:style w:type="paragraph" w:styleId="a7">
    <w:name w:val="Normal (Web)"/>
    <w:basedOn w:val="a"/>
    <w:uiPriority w:val="99"/>
    <w:unhideWhenUsed/>
    <w:rsid w:val="00B92E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3B25D-1707-4283-8669-446EE247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2021-04-09T09:51:00Z</cp:lastPrinted>
  <dcterms:created xsi:type="dcterms:W3CDTF">2021-04-30T06:08:00Z</dcterms:created>
  <dcterms:modified xsi:type="dcterms:W3CDTF">2021-04-30T06:08:00Z</dcterms:modified>
</cp:coreProperties>
</file>